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5308E" w14:textId="3E218E09" w:rsidR="00772E97" w:rsidRPr="007E0768" w:rsidRDefault="007E0768" w:rsidP="007E0768">
      <w:pPr>
        <w:pStyle w:val="BodyText"/>
        <w:spacing w:line="276" w:lineRule="auto"/>
        <w:ind w:right="377"/>
        <w:rPr>
          <w:b/>
        </w:rPr>
      </w:pPr>
      <w:r w:rsidRPr="007E0768">
        <w:rPr>
          <w:b/>
        </w:rPr>
        <w:t>Reference Form</w:t>
      </w:r>
    </w:p>
    <w:p w14:paraId="4959FFC4" w14:textId="77777777" w:rsidR="00772E97" w:rsidRDefault="00772E97" w:rsidP="00772E97">
      <w:pPr>
        <w:pStyle w:val="BodyText"/>
        <w:spacing w:line="276" w:lineRule="auto"/>
        <w:ind w:right="377"/>
        <w:rPr>
          <w:bCs/>
        </w:rPr>
      </w:pPr>
    </w:p>
    <w:p w14:paraId="2B4F9EB6" w14:textId="47B6EA0A" w:rsidR="004A5E33" w:rsidRPr="00FE2820" w:rsidRDefault="007E0768" w:rsidP="004A5E33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Thank you for providing a reference for an applicant to Leadership Saskatoon</w:t>
      </w:r>
      <w:r w:rsidR="004A5E33">
        <w:rPr>
          <w:bCs/>
        </w:rPr>
        <w:t>’s</w:t>
      </w:r>
      <w:r>
        <w:rPr>
          <w:bCs/>
        </w:rPr>
        <w:t xml:space="preserve"> 10-month </w:t>
      </w:r>
      <w:r w:rsidR="00E23FDD">
        <w:rPr>
          <w:bCs/>
        </w:rPr>
        <w:t>L</w:t>
      </w:r>
      <w:r>
        <w:rPr>
          <w:bCs/>
        </w:rPr>
        <w:t xml:space="preserve">eadership </w:t>
      </w:r>
      <w:r w:rsidR="00E23FDD">
        <w:rPr>
          <w:bCs/>
        </w:rPr>
        <w:t>P</w:t>
      </w:r>
      <w:r>
        <w:rPr>
          <w:bCs/>
        </w:rPr>
        <w:t>rogram.</w:t>
      </w:r>
      <w:r w:rsidR="004A5E33">
        <w:rPr>
          <w:bCs/>
        </w:rPr>
        <w:t xml:space="preserve"> </w:t>
      </w:r>
      <w:r w:rsidR="00FE2820">
        <w:rPr>
          <w:bCs/>
        </w:rPr>
        <w:t>R</w:t>
      </w:r>
      <w:r>
        <w:rPr>
          <w:bCs/>
        </w:rPr>
        <w:t>eference</w:t>
      </w:r>
      <w:r w:rsidR="004A5E33">
        <w:rPr>
          <w:bCs/>
        </w:rPr>
        <w:t xml:space="preserve"> forms</w:t>
      </w:r>
      <w:r>
        <w:rPr>
          <w:bCs/>
        </w:rPr>
        <w:t xml:space="preserve"> are due by </w:t>
      </w:r>
      <w:r w:rsidRPr="004A5E33">
        <w:rPr>
          <w:b/>
        </w:rPr>
        <w:t xml:space="preserve">June </w:t>
      </w:r>
      <w:r w:rsidR="0098499B">
        <w:rPr>
          <w:b/>
        </w:rPr>
        <w:t>2</w:t>
      </w:r>
      <w:r w:rsidR="0098499B" w:rsidRPr="0098499B">
        <w:rPr>
          <w:b/>
          <w:vertAlign w:val="superscript"/>
        </w:rPr>
        <w:t>nd</w:t>
      </w:r>
      <w:r w:rsidRPr="004A5E33">
        <w:rPr>
          <w:b/>
        </w:rPr>
        <w:t>, 202</w:t>
      </w:r>
      <w:r w:rsidR="0098499B">
        <w:rPr>
          <w:b/>
        </w:rPr>
        <w:t>5</w:t>
      </w:r>
      <w:r>
        <w:rPr>
          <w:bCs/>
        </w:rPr>
        <w:t xml:space="preserve"> and can be submitted </w:t>
      </w:r>
      <w:r w:rsidR="004A5E33">
        <w:rPr>
          <w:bCs/>
        </w:rPr>
        <w:t xml:space="preserve">directly </w:t>
      </w:r>
      <w:r>
        <w:rPr>
          <w:bCs/>
        </w:rPr>
        <w:t xml:space="preserve">to </w:t>
      </w:r>
      <w:hyperlink r:id="rId8" w:history="1">
        <w:r w:rsidRPr="00524D09">
          <w:rPr>
            <w:rStyle w:val="Hyperlink"/>
            <w:bCs/>
          </w:rPr>
          <w:t>info@leadershipsaskatoon.com</w:t>
        </w:r>
      </w:hyperlink>
      <w:r w:rsidR="004A5E33" w:rsidRPr="00E775C4">
        <w:rPr>
          <w:rStyle w:val="Hyperlink"/>
          <w:bCs/>
          <w:color w:val="auto"/>
          <w:u w:val="none"/>
        </w:rPr>
        <w:t xml:space="preserve"> </w:t>
      </w:r>
      <w:r w:rsidR="00E775C4" w:rsidRPr="00E775C4">
        <w:rPr>
          <w:rStyle w:val="Hyperlink"/>
          <w:bCs/>
          <w:color w:val="auto"/>
          <w:u w:val="none"/>
        </w:rPr>
        <w:t>or via the applicant</w:t>
      </w:r>
      <w:r w:rsidR="004A5E33">
        <w:rPr>
          <w:bCs/>
        </w:rPr>
        <w:t>. Please ensure the applicant’s name is included in the file name. N</w:t>
      </w:r>
      <w:r w:rsidR="004A5E33" w:rsidRPr="004A5E33">
        <w:rPr>
          <w:bCs/>
        </w:rPr>
        <w:t>ote: Refer</w:t>
      </w:r>
      <w:r w:rsidR="004A5E33">
        <w:rPr>
          <w:bCs/>
        </w:rPr>
        <w:t>ee</w:t>
      </w:r>
      <w:r w:rsidR="004A5E33" w:rsidRPr="004A5E33">
        <w:rPr>
          <w:bCs/>
        </w:rPr>
        <w:t xml:space="preserve">s may be contacted by Leadership Saskatoon for clarifying information. </w:t>
      </w:r>
    </w:p>
    <w:p w14:paraId="3C5782EA" w14:textId="28887061" w:rsidR="007E0768" w:rsidRDefault="007E0768" w:rsidP="00772E97">
      <w:pPr>
        <w:pStyle w:val="BodyText"/>
        <w:spacing w:line="276" w:lineRule="auto"/>
        <w:ind w:right="377"/>
        <w:rPr>
          <w:bCs/>
        </w:rPr>
      </w:pPr>
    </w:p>
    <w:p w14:paraId="6207F297" w14:textId="77777777" w:rsidR="007E0768" w:rsidRDefault="007E0768" w:rsidP="00772E97">
      <w:pPr>
        <w:pStyle w:val="BodyText"/>
        <w:spacing w:line="276" w:lineRule="auto"/>
        <w:ind w:right="377"/>
        <w:rPr>
          <w:bCs/>
        </w:rPr>
      </w:pPr>
    </w:p>
    <w:p w14:paraId="340EA3F4" w14:textId="15F5D584" w:rsidR="007E0768" w:rsidRDefault="007E0768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Your Name:</w:t>
      </w:r>
      <w:r w:rsidR="002C0F71">
        <w:rPr>
          <w:bCs/>
        </w:rPr>
        <w:t xml:space="preserve"> </w:t>
      </w:r>
      <w:r w:rsidR="002C0F71">
        <w:rPr>
          <w:bCs/>
        </w:rPr>
        <w:fldChar w:fldCharType="begin">
          <w:ffData>
            <w:name w:val="Text1"/>
            <w:enabled/>
            <w:calcOnExit w:val="0"/>
            <w:textInput>
              <w:default w:val="Type here"/>
            </w:textInput>
          </w:ffData>
        </w:fldChar>
      </w:r>
      <w:bookmarkStart w:id="0" w:name="Text1"/>
      <w:r w:rsidR="002C0F71">
        <w:rPr>
          <w:bCs/>
        </w:rPr>
        <w:instrText xml:space="preserve"> FORMTEXT </w:instrText>
      </w:r>
      <w:r w:rsidR="002C0F71">
        <w:rPr>
          <w:bCs/>
        </w:rPr>
      </w:r>
      <w:r w:rsidR="002C0F71">
        <w:rPr>
          <w:bCs/>
        </w:rPr>
        <w:fldChar w:fldCharType="separate"/>
      </w:r>
      <w:r w:rsidR="002C0F71">
        <w:rPr>
          <w:bCs/>
          <w:noProof/>
        </w:rPr>
        <w:t>Type here</w:t>
      </w:r>
      <w:r w:rsidR="002C0F71">
        <w:rPr>
          <w:bCs/>
        </w:rPr>
        <w:fldChar w:fldCharType="end"/>
      </w:r>
      <w:bookmarkEnd w:id="0"/>
    </w:p>
    <w:p w14:paraId="5EAB1426" w14:textId="36A4AF2F" w:rsidR="007E0768" w:rsidRDefault="007E0768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Your Phone Number:</w:t>
      </w:r>
      <w:r w:rsidR="002C0F71">
        <w:rPr>
          <w:bCs/>
        </w:rPr>
        <w:t xml:space="preserve"> </w:t>
      </w:r>
      <w:r w:rsidR="002C0F71">
        <w:rPr>
          <w:bCs/>
        </w:rPr>
        <w:fldChar w:fldCharType="begin">
          <w:ffData>
            <w:name w:val="Text2"/>
            <w:enabled/>
            <w:calcOnExit w:val="0"/>
            <w:textInput>
              <w:default w:val="Type here"/>
            </w:textInput>
          </w:ffData>
        </w:fldChar>
      </w:r>
      <w:bookmarkStart w:id="1" w:name="Text2"/>
      <w:r w:rsidR="002C0F71">
        <w:rPr>
          <w:bCs/>
        </w:rPr>
        <w:instrText xml:space="preserve"> FORMTEXT </w:instrText>
      </w:r>
      <w:r w:rsidR="002C0F71">
        <w:rPr>
          <w:bCs/>
        </w:rPr>
      </w:r>
      <w:r w:rsidR="002C0F71">
        <w:rPr>
          <w:bCs/>
        </w:rPr>
        <w:fldChar w:fldCharType="separate"/>
      </w:r>
      <w:r w:rsidR="002C0F71">
        <w:rPr>
          <w:bCs/>
          <w:noProof/>
        </w:rPr>
        <w:t>Type here</w:t>
      </w:r>
      <w:r w:rsidR="002C0F71">
        <w:rPr>
          <w:bCs/>
        </w:rPr>
        <w:fldChar w:fldCharType="end"/>
      </w:r>
      <w:bookmarkEnd w:id="1"/>
    </w:p>
    <w:p w14:paraId="3F55C1B8" w14:textId="464BC7C2" w:rsidR="007E0768" w:rsidRDefault="007E0768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Your Email Address:</w:t>
      </w:r>
      <w:r w:rsidR="002C0F71">
        <w:rPr>
          <w:bCs/>
        </w:rPr>
        <w:t xml:space="preserve"> </w:t>
      </w:r>
      <w:r w:rsidR="002C0F71">
        <w:rPr>
          <w:bCs/>
        </w:rPr>
        <w:fldChar w:fldCharType="begin">
          <w:ffData>
            <w:name w:val="Text3"/>
            <w:enabled/>
            <w:calcOnExit w:val="0"/>
            <w:textInput>
              <w:default w:val="Type here"/>
            </w:textInput>
          </w:ffData>
        </w:fldChar>
      </w:r>
      <w:bookmarkStart w:id="2" w:name="Text3"/>
      <w:r w:rsidR="002C0F71">
        <w:rPr>
          <w:bCs/>
        </w:rPr>
        <w:instrText xml:space="preserve"> FORMTEXT </w:instrText>
      </w:r>
      <w:r w:rsidR="002C0F71">
        <w:rPr>
          <w:bCs/>
        </w:rPr>
      </w:r>
      <w:r w:rsidR="002C0F71">
        <w:rPr>
          <w:bCs/>
        </w:rPr>
        <w:fldChar w:fldCharType="separate"/>
      </w:r>
      <w:r w:rsidR="002C0F71">
        <w:rPr>
          <w:bCs/>
          <w:noProof/>
        </w:rPr>
        <w:t>Type here</w:t>
      </w:r>
      <w:r w:rsidR="002C0F71">
        <w:rPr>
          <w:bCs/>
        </w:rPr>
        <w:fldChar w:fldCharType="end"/>
      </w:r>
      <w:bookmarkEnd w:id="2"/>
    </w:p>
    <w:p w14:paraId="512D9FB8" w14:textId="77777777" w:rsidR="007E0768" w:rsidRDefault="007E0768" w:rsidP="00772E97">
      <w:pPr>
        <w:pStyle w:val="BodyText"/>
        <w:spacing w:line="276" w:lineRule="auto"/>
        <w:ind w:right="377"/>
        <w:rPr>
          <w:bCs/>
        </w:rPr>
      </w:pPr>
    </w:p>
    <w:p w14:paraId="4D134E0B" w14:textId="77777777" w:rsidR="007E0768" w:rsidRDefault="007E0768" w:rsidP="00772E97">
      <w:pPr>
        <w:pStyle w:val="BodyText"/>
        <w:spacing w:line="276" w:lineRule="auto"/>
        <w:ind w:right="377"/>
        <w:rPr>
          <w:bCs/>
          <w:i/>
          <w:iCs/>
          <w:sz w:val="21"/>
          <w:szCs w:val="21"/>
        </w:rPr>
      </w:pPr>
    </w:p>
    <w:p w14:paraId="0B03DBB2" w14:textId="094B83B7" w:rsidR="007E0768" w:rsidRDefault="007E0768" w:rsidP="007E0768">
      <w:pPr>
        <w:pStyle w:val="BodyText"/>
        <w:numPr>
          <w:ilvl w:val="0"/>
          <w:numId w:val="8"/>
        </w:numPr>
        <w:spacing w:line="276" w:lineRule="auto"/>
        <w:ind w:right="377"/>
        <w:rPr>
          <w:bCs/>
        </w:rPr>
      </w:pPr>
      <w:r>
        <w:rPr>
          <w:bCs/>
        </w:rPr>
        <w:t>Name of the applicant for who</w:t>
      </w:r>
      <w:r w:rsidR="004A5E33">
        <w:rPr>
          <w:bCs/>
        </w:rPr>
        <w:t>m</w:t>
      </w:r>
      <w:r>
        <w:rPr>
          <w:bCs/>
        </w:rPr>
        <w:t xml:space="preserve"> you are providing a </w:t>
      </w:r>
      <w:r w:rsidR="00F66332">
        <w:rPr>
          <w:bCs/>
        </w:rPr>
        <w:t>reference:</w:t>
      </w:r>
    </w:p>
    <w:p w14:paraId="101567AC" w14:textId="57558AA2" w:rsidR="00F66332" w:rsidRDefault="002C0F71" w:rsidP="002C0F71">
      <w:pPr>
        <w:pStyle w:val="BodyText"/>
        <w:spacing w:line="276" w:lineRule="auto"/>
        <w:ind w:left="720" w:right="377"/>
        <w:rPr>
          <w:bCs/>
        </w:rPr>
      </w:pPr>
      <w:r>
        <w:rPr>
          <w:bCs/>
        </w:rPr>
        <w:fldChar w:fldCharType="begin">
          <w:ffData>
            <w:name w:val="Text4"/>
            <w:enabled/>
            <w:calcOnExit w:val="0"/>
            <w:textInput>
              <w:default w:val="Type here"/>
            </w:textInput>
          </w:ffData>
        </w:fldChar>
      </w:r>
      <w:bookmarkStart w:id="3" w:name="Text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Type here</w:t>
      </w:r>
      <w:r>
        <w:rPr>
          <w:bCs/>
        </w:rPr>
        <w:fldChar w:fldCharType="end"/>
      </w:r>
      <w:bookmarkEnd w:id="3"/>
    </w:p>
    <w:p w14:paraId="7813DF58" w14:textId="77777777" w:rsidR="00F66332" w:rsidRDefault="00F66332" w:rsidP="00F66332">
      <w:pPr>
        <w:pStyle w:val="BodyText"/>
        <w:spacing w:line="276" w:lineRule="auto"/>
        <w:ind w:right="377"/>
        <w:rPr>
          <w:bCs/>
        </w:rPr>
      </w:pPr>
    </w:p>
    <w:p w14:paraId="27285C72" w14:textId="4CE521F6" w:rsidR="00F66332" w:rsidRDefault="00F66332" w:rsidP="00F66332">
      <w:pPr>
        <w:pStyle w:val="BodyText"/>
        <w:numPr>
          <w:ilvl w:val="0"/>
          <w:numId w:val="8"/>
        </w:numPr>
        <w:spacing w:line="276" w:lineRule="auto"/>
        <w:ind w:right="377"/>
        <w:rPr>
          <w:bCs/>
        </w:rPr>
      </w:pPr>
      <w:r>
        <w:rPr>
          <w:bCs/>
        </w:rPr>
        <w:t>Briefly describe how long you have known the applicant and the nature of your relationship.</w:t>
      </w:r>
    </w:p>
    <w:p w14:paraId="03927DF3" w14:textId="5DA45627" w:rsidR="00F66332" w:rsidRDefault="002C0F71" w:rsidP="002C0F71">
      <w:pPr>
        <w:pStyle w:val="BodyText"/>
        <w:spacing w:line="276" w:lineRule="auto"/>
        <w:ind w:left="720" w:right="377"/>
        <w:rPr>
          <w:bCs/>
        </w:rPr>
      </w:pPr>
      <w:r>
        <w:rPr>
          <w:bCs/>
        </w:rPr>
        <w:fldChar w:fldCharType="begin">
          <w:ffData>
            <w:name w:val="Text5"/>
            <w:enabled/>
            <w:calcOnExit w:val="0"/>
            <w:textInput>
              <w:default w:val="Type here"/>
            </w:textInput>
          </w:ffData>
        </w:fldChar>
      </w:r>
      <w:bookmarkStart w:id="4" w:name="Text5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Type here</w:t>
      </w:r>
      <w:r>
        <w:rPr>
          <w:bCs/>
        </w:rPr>
        <w:fldChar w:fldCharType="end"/>
      </w:r>
      <w:bookmarkEnd w:id="4"/>
    </w:p>
    <w:p w14:paraId="7E3D648A" w14:textId="77777777" w:rsidR="00F66332" w:rsidRDefault="00F66332" w:rsidP="00F66332">
      <w:pPr>
        <w:pStyle w:val="BodyText"/>
        <w:spacing w:line="276" w:lineRule="auto"/>
        <w:ind w:right="377"/>
        <w:rPr>
          <w:bCs/>
        </w:rPr>
      </w:pPr>
    </w:p>
    <w:p w14:paraId="030930CE" w14:textId="6919BB7D" w:rsidR="00F66332" w:rsidRDefault="00F66332" w:rsidP="002C0F71">
      <w:pPr>
        <w:pStyle w:val="BodyText"/>
        <w:numPr>
          <w:ilvl w:val="0"/>
          <w:numId w:val="8"/>
        </w:numPr>
        <w:spacing w:line="276" w:lineRule="auto"/>
        <w:ind w:right="377"/>
        <w:rPr>
          <w:bCs/>
        </w:rPr>
      </w:pPr>
      <w:r>
        <w:rPr>
          <w:bCs/>
        </w:rPr>
        <w:t>Based on your knowledge of the applicant, provide examples of how they have demonstrated leadership qualities in their professional and/or community involvement.</w:t>
      </w:r>
    </w:p>
    <w:p w14:paraId="322677F0" w14:textId="47838578" w:rsidR="00F66332" w:rsidRDefault="002C0F71" w:rsidP="002C0F71">
      <w:pPr>
        <w:pStyle w:val="BodyText"/>
        <w:spacing w:line="276" w:lineRule="auto"/>
        <w:ind w:left="720" w:right="377"/>
        <w:rPr>
          <w:bCs/>
        </w:rPr>
      </w:pPr>
      <w:r>
        <w:rPr>
          <w:bCs/>
        </w:rPr>
        <w:fldChar w:fldCharType="begin">
          <w:ffData>
            <w:name w:val="Text6"/>
            <w:enabled/>
            <w:calcOnExit w:val="0"/>
            <w:textInput>
              <w:default w:val="Type here"/>
            </w:textInput>
          </w:ffData>
        </w:fldChar>
      </w:r>
      <w:bookmarkStart w:id="5" w:name="Text6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Type here</w:t>
      </w:r>
      <w:r>
        <w:rPr>
          <w:bCs/>
        </w:rPr>
        <w:fldChar w:fldCharType="end"/>
      </w:r>
      <w:bookmarkEnd w:id="5"/>
    </w:p>
    <w:p w14:paraId="45A56AD7" w14:textId="77777777" w:rsidR="00F66332" w:rsidRDefault="00F66332" w:rsidP="00F66332">
      <w:pPr>
        <w:pStyle w:val="BodyText"/>
        <w:spacing w:line="276" w:lineRule="auto"/>
        <w:ind w:right="377"/>
        <w:rPr>
          <w:bCs/>
        </w:rPr>
      </w:pPr>
    </w:p>
    <w:p w14:paraId="54FE587C" w14:textId="60FF6013" w:rsidR="00F66332" w:rsidRPr="00F66332" w:rsidRDefault="00F66332" w:rsidP="00F66332">
      <w:pPr>
        <w:pStyle w:val="BodyText"/>
        <w:numPr>
          <w:ilvl w:val="0"/>
          <w:numId w:val="8"/>
        </w:numPr>
        <w:spacing w:line="276" w:lineRule="auto"/>
        <w:ind w:right="377"/>
        <w:rPr>
          <w:bCs/>
        </w:rPr>
      </w:pPr>
      <w:r>
        <w:rPr>
          <w:bCs/>
        </w:rPr>
        <w:t xml:space="preserve">Describe why you believe this person is an excellent candidate for Leadership Saskatoon’s 10-month </w:t>
      </w:r>
      <w:r w:rsidR="004A5E33">
        <w:rPr>
          <w:bCs/>
        </w:rPr>
        <w:t>l</w:t>
      </w:r>
      <w:r>
        <w:rPr>
          <w:bCs/>
        </w:rPr>
        <w:t>eadership development program.</w:t>
      </w:r>
    </w:p>
    <w:p w14:paraId="0A25E862" w14:textId="318158F6" w:rsidR="00772E97" w:rsidRPr="000F0291" w:rsidRDefault="002C0F71" w:rsidP="002C0F71">
      <w:pPr>
        <w:pStyle w:val="BodyText"/>
        <w:spacing w:line="276" w:lineRule="auto"/>
        <w:ind w:left="720" w:right="377"/>
        <w:rPr>
          <w:bCs/>
        </w:rPr>
      </w:pPr>
      <w:r>
        <w:rPr>
          <w:bCs/>
        </w:rPr>
        <w:fldChar w:fldCharType="begin">
          <w:ffData>
            <w:name w:val="Text7"/>
            <w:enabled/>
            <w:calcOnExit w:val="0"/>
            <w:textInput>
              <w:default w:val="Type here"/>
            </w:textInput>
          </w:ffData>
        </w:fldChar>
      </w:r>
      <w:bookmarkStart w:id="6" w:name="Text7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Type here</w:t>
      </w:r>
      <w:r>
        <w:rPr>
          <w:bCs/>
        </w:rPr>
        <w:fldChar w:fldCharType="end"/>
      </w:r>
      <w:bookmarkEnd w:id="6"/>
    </w:p>
    <w:p w14:paraId="7A97DDB5" w14:textId="77777777" w:rsidR="00392D9B" w:rsidRPr="00392D9B" w:rsidRDefault="00392D9B" w:rsidP="007A36E8">
      <w:pPr>
        <w:rPr>
          <w:rFonts w:asciiTheme="minorHAnsi" w:hAnsiTheme="minorHAnsi" w:cstheme="minorHAnsi"/>
          <w:b/>
          <w:bCs/>
        </w:rPr>
      </w:pPr>
    </w:p>
    <w:sectPr w:rsidR="00392D9B" w:rsidRPr="00392D9B" w:rsidSect="004157FB">
      <w:headerReference w:type="default" r:id="rId9"/>
      <w:footerReference w:type="default" r:id="rId10"/>
      <w:pgSz w:w="12240" w:h="15840"/>
      <w:pgMar w:top="1216" w:right="1302" w:bottom="851" w:left="1157" w:header="72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369E6" w14:textId="77777777" w:rsidR="00665BEF" w:rsidRDefault="00665BEF" w:rsidP="00583351">
      <w:r>
        <w:separator/>
      </w:r>
    </w:p>
  </w:endnote>
  <w:endnote w:type="continuationSeparator" w:id="0">
    <w:p w14:paraId="2140DA87" w14:textId="77777777" w:rsidR="00665BEF" w:rsidRDefault="00665BEF" w:rsidP="0058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BA90" w14:textId="3AEE544C" w:rsidR="00583351" w:rsidRDefault="00583351" w:rsidP="0032737B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  <w:r w:rsidRPr="00583351">
      <w:rPr>
        <w:rFonts w:ascii="Calibri" w:hAnsi="Calibri" w:cs="Calibri"/>
        <w:sz w:val="20"/>
        <w:szCs w:val="20"/>
      </w:rPr>
      <w:t>PO Box 7594</w:t>
    </w:r>
    <w:r>
      <w:rPr>
        <w:rFonts w:ascii="Calibri" w:hAnsi="Calibri" w:cs="Calibri"/>
        <w:sz w:val="20"/>
        <w:szCs w:val="20"/>
      </w:rPr>
      <w:t xml:space="preserve">, </w:t>
    </w:r>
    <w:r w:rsidRPr="00583351">
      <w:rPr>
        <w:rFonts w:ascii="Calibri" w:hAnsi="Calibri" w:cs="Calibri"/>
        <w:sz w:val="20"/>
        <w:szCs w:val="20"/>
      </w:rPr>
      <w:t xml:space="preserve">Saskatoon, </w:t>
    </w:r>
    <w:proofErr w:type="gramStart"/>
    <w:r w:rsidRPr="00583351">
      <w:rPr>
        <w:rFonts w:ascii="Calibri" w:hAnsi="Calibri" w:cs="Calibri"/>
        <w:sz w:val="20"/>
        <w:szCs w:val="20"/>
      </w:rPr>
      <w:t>SK  S</w:t>
    </w:r>
    <w:proofErr w:type="gramEnd"/>
    <w:r w:rsidRPr="00583351">
      <w:rPr>
        <w:rFonts w:ascii="Calibri" w:hAnsi="Calibri" w:cs="Calibri"/>
        <w:sz w:val="20"/>
        <w:szCs w:val="20"/>
      </w:rPr>
      <w:t>7K 4R4</w:t>
    </w:r>
    <w:r w:rsidR="0032737B">
      <w:rPr>
        <w:rFonts w:ascii="Calibri" w:hAnsi="Calibri" w:cs="Calibri"/>
        <w:sz w:val="20"/>
        <w:szCs w:val="20"/>
      </w:rPr>
      <w:t xml:space="preserve">   </w:t>
    </w:r>
    <w:r w:rsidRPr="00583351">
      <w:rPr>
        <w:rFonts w:ascii="Calibri" w:hAnsi="Calibri" w:cs="Calibri"/>
        <w:color w:val="7F7F7F"/>
        <w:sz w:val="20"/>
        <w:szCs w:val="20"/>
      </w:rPr>
      <w:t xml:space="preserve">| </w:t>
    </w:r>
    <w:r w:rsidR="0032737B">
      <w:rPr>
        <w:rFonts w:ascii="Calibri" w:hAnsi="Calibri" w:cs="Calibri"/>
        <w:color w:val="7F7F7F"/>
        <w:sz w:val="20"/>
        <w:szCs w:val="20"/>
      </w:rPr>
      <w:t xml:space="preserve">  </w:t>
    </w:r>
    <w:r w:rsidRPr="00583351">
      <w:rPr>
        <w:rFonts w:ascii="Calibri" w:hAnsi="Calibri" w:cs="Calibri"/>
        <w:sz w:val="20"/>
        <w:szCs w:val="20"/>
      </w:rPr>
      <w:t>leadershipsaskatoon.com</w:t>
    </w:r>
  </w:p>
  <w:p w14:paraId="464964EC" w14:textId="77777777" w:rsidR="002A38B9" w:rsidRDefault="002A38B9" w:rsidP="0032737B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</w:p>
  <w:p w14:paraId="6A0A05EB" w14:textId="533068F9" w:rsidR="001C4FFA" w:rsidRDefault="002A38B9" w:rsidP="002A38B9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Our Founding Partners:</w:t>
    </w:r>
  </w:p>
  <w:p w14:paraId="153D14F0" w14:textId="77777777" w:rsidR="002A38B9" w:rsidRDefault="002A38B9" w:rsidP="002A38B9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</w:p>
  <w:p w14:paraId="774EE6F3" w14:textId="3FD4B9E3" w:rsidR="00583351" w:rsidRDefault="002A38B9" w:rsidP="002A38B9">
    <w:pPr>
      <w:pStyle w:val="Footer"/>
      <w:jc w:val="center"/>
    </w:pPr>
    <w:r>
      <w:rPr>
        <w:noProof/>
      </w:rPr>
      <w:drawing>
        <wp:inline distT="0" distB="0" distL="0" distR="0" wp14:anchorId="44589F82" wp14:editId="160A66CC">
          <wp:extent cx="1807841" cy="405952"/>
          <wp:effectExtent l="0" t="0" r="0" b="635"/>
          <wp:docPr id="1347810178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810178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260" cy="4527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1CB44E98" wp14:editId="66A18D2D">
          <wp:extent cx="1244183" cy="425642"/>
          <wp:effectExtent l="0" t="0" r="635" b="6350"/>
          <wp:docPr id="1081455978" name="Picture 4" descr="A blue logo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55978" name="Picture 4" descr="A blue logo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794" cy="446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F6F0703" wp14:editId="316CA49B">
          <wp:extent cx="1341620" cy="415263"/>
          <wp:effectExtent l="0" t="0" r="0" b="4445"/>
          <wp:docPr id="377835093" name="Picture 3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835093" name="Picture 3" descr="A blue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7274" cy="423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B6D1D" w14:textId="77777777" w:rsidR="00665BEF" w:rsidRDefault="00665BEF" w:rsidP="00583351">
      <w:r>
        <w:separator/>
      </w:r>
    </w:p>
  </w:footnote>
  <w:footnote w:type="continuationSeparator" w:id="0">
    <w:p w14:paraId="23CC4EB5" w14:textId="77777777" w:rsidR="00665BEF" w:rsidRDefault="00665BEF" w:rsidP="00583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D9729" w14:textId="4ED0CDF9" w:rsidR="00D5741A" w:rsidRDefault="00D5741A" w:rsidP="00D5741A">
    <w:pPr>
      <w:pStyle w:val="Header"/>
      <w:jc w:val="right"/>
    </w:pPr>
    <w:r>
      <w:rPr>
        <w:noProof/>
      </w:rPr>
      <w:drawing>
        <wp:inline distT="0" distB="0" distL="0" distR="0" wp14:anchorId="3B7ABB46" wp14:editId="1B8C01D9">
          <wp:extent cx="2809330" cy="802580"/>
          <wp:effectExtent l="0" t="0" r="0" b="0"/>
          <wp:docPr id="1525990109" name="Picture 1" descr="A picture containing graphics, font, typograph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990109" name="Picture 1" descr="A picture containing graphics, font, typograph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0211" cy="851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104BB"/>
    <w:multiLevelType w:val="hybridMultilevel"/>
    <w:tmpl w:val="6F8E3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6033F"/>
    <w:multiLevelType w:val="hybridMultilevel"/>
    <w:tmpl w:val="E97E1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21099"/>
    <w:multiLevelType w:val="hybridMultilevel"/>
    <w:tmpl w:val="7CEC0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A26FF"/>
    <w:multiLevelType w:val="hybridMultilevel"/>
    <w:tmpl w:val="649666AA"/>
    <w:lvl w:ilvl="0" w:tplc="E3860C4C">
      <w:start w:val="1"/>
      <w:numFmt w:val="decimal"/>
      <w:lvlText w:val="%1."/>
      <w:lvlJc w:val="left"/>
      <w:pPr>
        <w:ind w:left="462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CA" w:eastAsia="en-CA" w:bidi="en-CA"/>
      </w:rPr>
    </w:lvl>
    <w:lvl w:ilvl="1" w:tplc="28964F9C">
      <w:numFmt w:val="bullet"/>
      <w:lvlText w:val="•"/>
      <w:lvlJc w:val="left"/>
      <w:pPr>
        <w:ind w:left="1394" w:hanging="243"/>
      </w:pPr>
      <w:rPr>
        <w:rFonts w:hint="default"/>
        <w:lang w:val="en-CA" w:eastAsia="en-CA" w:bidi="en-CA"/>
      </w:rPr>
    </w:lvl>
    <w:lvl w:ilvl="2" w:tplc="8FDA3E1A">
      <w:numFmt w:val="bullet"/>
      <w:lvlText w:val="•"/>
      <w:lvlJc w:val="left"/>
      <w:pPr>
        <w:ind w:left="2328" w:hanging="243"/>
      </w:pPr>
      <w:rPr>
        <w:rFonts w:hint="default"/>
        <w:lang w:val="en-CA" w:eastAsia="en-CA" w:bidi="en-CA"/>
      </w:rPr>
    </w:lvl>
    <w:lvl w:ilvl="3" w:tplc="B8ECA9C6">
      <w:numFmt w:val="bullet"/>
      <w:lvlText w:val="•"/>
      <w:lvlJc w:val="left"/>
      <w:pPr>
        <w:ind w:left="3262" w:hanging="243"/>
      </w:pPr>
      <w:rPr>
        <w:rFonts w:hint="default"/>
        <w:lang w:val="en-CA" w:eastAsia="en-CA" w:bidi="en-CA"/>
      </w:rPr>
    </w:lvl>
    <w:lvl w:ilvl="4" w:tplc="96EE9810">
      <w:numFmt w:val="bullet"/>
      <w:lvlText w:val="•"/>
      <w:lvlJc w:val="left"/>
      <w:pPr>
        <w:ind w:left="4196" w:hanging="243"/>
      </w:pPr>
      <w:rPr>
        <w:rFonts w:hint="default"/>
        <w:lang w:val="en-CA" w:eastAsia="en-CA" w:bidi="en-CA"/>
      </w:rPr>
    </w:lvl>
    <w:lvl w:ilvl="5" w:tplc="38D0D7C6">
      <w:numFmt w:val="bullet"/>
      <w:lvlText w:val="•"/>
      <w:lvlJc w:val="left"/>
      <w:pPr>
        <w:ind w:left="5130" w:hanging="243"/>
      </w:pPr>
      <w:rPr>
        <w:rFonts w:hint="default"/>
        <w:lang w:val="en-CA" w:eastAsia="en-CA" w:bidi="en-CA"/>
      </w:rPr>
    </w:lvl>
    <w:lvl w:ilvl="6" w:tplc="598CB968">
      <w:numFmt w:val="bullet"/>
      <w:lvlText w:val="•"/>
      <w:lvlJc w:val="left"/>
      <w:pPr>
        <w:ind w:left="6064" w:hanging="243"/>
      </w:pPr>
      <w:rPr>
        <w:rFonts w:hint="default"/>
        <w:lang w:val="en-CA" w:eastAsia="en-CA" w:bidi="en-CA"/>
      </w:rPr>
    </w:lvl>
    <w:lvl w:ilvl="7" w:tplc="71986266">
      <w:numFmt w:val="bullet"/>
      <w:lvlText w:val="•"/>
      <w:lvlJc w:val="left"/>
      <w:pPr>
        <w:ind w:left="6998" w:hanging="243"/>
      </w:pPr>
      <w:rPr>
        <w:rFonts w:hint="default"/>
        <w:lang w:val="en-CA" w:eastAsia="en-CA" w:bidi="en-CA"/>
      </w:rPr>
    </w:lvl>
    <w:lvl w:ilvl="8" w:tplc="6B647C32">
      <w:numFmt w:val="bullet"/>
      <w:lvlText w:val="•"/>
      <w:lvlJc w:val="left"/>
      <w:pPr>
        <w:ind w:left="7932" w:hanging="243"/>
      </w:pPr>
      <w:rPr>
        <w:rFonts w:hint="default"/>
        <w:lang w:val="en-CA" w:eastAsia="en-CA" w:bidi="en-CA"/>
      </w:rPr>
    </w:lvl>
  </w:abstractNum>
  <w:abstractNum w:abstractNumId="4" w15:restartNumberingAfterBreak="0">
    <w:nsid w:val="53F23CAE"/>
    <w:multiLevelType w:val="multilevel"/>
    <w:tmpl w:val="2F648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6E6778"/>
    <w:multiLevelType w:val="hybridMultilevel"/>
    <w:tmpl w:val="D5A00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B3CEE"/>
    <w:multiLevelType w:val="hybridMultilevel"/>
    <w:tmpl w:val="7A9AF9BE"/>
    <w:lvl w:ilvl="0" w:tplc="9EAE052A">
      <w:start w:val="1"/>
      <w:numFmt w:val="decimal"/>
      <w:lvlText w:val="%1."/>
      <w:lvlJc w:val="left"/>
      <w:pPr>
        <w:ind w:left="940" w:hanging="360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CA" w:eastAsia="en-CA" w:bidi="en-CA"/>
      </w:rPr>
    </w:lvl>
    <w:lvl w:ilvl="1" w:tplc="6506187E">
      <w:numFmt w:val="bullet"/>
      <w:lvlText w:val="•"/>
      <w:lvlJc w:val="left"/>
      <w:pPr>
        <w:ind w:left="1826" w:hanging="360"/>
      </w:pPr>
      <w:rPr>
        <w:rFonts w:hint="default"/>
        <w:lang w:val="en-CA" w:eastAsia="en-CA" w:bidi="en-CA"/>
      </w:rPr>
    </w:lvl>
    <w:lvl w:ilvl="2" w:tplc="14649D20">
      <w:numFmt w:val="bullet"/>
      <w:lvlText w:val="•"/>
      <w:lvlJc w:val="left"/>
      <w:pPr>
        <w:ind w:left="2712" w:hanging="360"/>
      </w:pPr>
      <w:rPr>
        <w:rFonts w:hint="default"/>
        <w:lang w:val="en-CA" w:eastAsia="en-CA" w:bidi="en-CA"/>
      </w:rPr>
    </w:lvl>
    <w:lvl w:ilvl="3" w:tplc="7ED4E91A">
      <w:numFmt w:val="bullet"/>
      <w:lvlText w:val="•"/>
      <w:lvlJc w:val="left"/>
      <w:pPr>
        <w:ind w:left="3598" w:hanging="360"/>
      </w:pPr>
      <w:rPr>
        <w:rFonts w:hint="default"/>
        <w:lang w:val="en-CA" w:eastAsia="en-CA" w:bidi="en-CA"/>
      </w:rPr>
    </w:lvl>
    <w:lvl w:ilvl="4" w:tplc="1C5EC720">
      <w:numFmt w:val="bullet"/>
      <w:lvlText w:val="•"/>
      <w:lvlJc w:val="left"/>
      <w:pPr>
        <w:ind w:left="4484" w:hanging="360"/>
      </w:pPr>
      <w:rPr>
        <w:rFonts w:hint="default"/>
        <w:lang w:val="en-CA" w:eastAsia="en-CA" w:bidi="en-CA"/>
      </w:rPr>
    </w:lvl>
    <w:lvl w:ilvl="5" w:tplc="BD2CD1F4">
      <w:numFmt w:val="bullet"/>
      <w:lvlText w:val="•"/>
      <w:lvlJc w:val="left"/>
      <w:pPr>
        <w:ind w:left="5370" w:hanging="360"/>
      </w:pPr>
      <w:rPr>
        <w:rFonts w:hint="default"/>
        <w:lang w:val="en-CA" w:eastAsia="en-CA" w:bidi="en-CA"/>
      </w:rPr>
    </w:lvl>
    <w:lvl w:ilvl="6" w:tplc="35A0C8A4">
      <w:numFmt w:val="bullet"/>
      <w:lvlText w:val="•"/>
      <w:lvlJc w:val="left"/>
      <w:pPr>
        <w:ind w:left="6256" w:hanging="360"/>
      </w:pPr>
      <w:rPr>
        <w:rFonts w:hint="default"/>
        <w:lang w:val="en-CA" w:eastAsia="en-CA" w:bidi="en-CA"/>
      </w:rPr>
    </w:lvl>
    <w:lvl w:ilvl="7" w:tplc="C602AE86">
      <w:numFmt w:val="bullet"/>
      <w:lvlText w:val="•"/>
      <w:lvlJc w:val="left"/>
      <w:pPr>
        <w:ind w:left="7142" w:hanging="360"/>
      </w:pPr>
      <w:rPr>
        <w:rFonts w:hint="default"/>
        <w:lang w:val="en-CA" w:eastAsia="en-CA" w:bidi="en-CA"/>
      </w:rPr>
    </w:lvl>
    <w:lvl w:ilvl="8" w:tplc="B6FA27A4">
      <w:numFmt w:val="bullet"/>
      <w:lvlText w:val="•"/>
      <w:lvlJc w:val="left"/>
      <w:pPr>
        <w:ind w:left="8028" w:hanging="360"/>
      </w:pPr>
      <w:rPr>
        <w:rFonts w:hint="default"/>
        <w:lang w:val="en-CA" w:eastAsia="en-CA" w:bidi="en-CA"/>
      </w:rPr>
    </w:lvl>
  </w:abstractNum>
  <w:abstractNum w:abstractNumId="7" w15:restartNumberingAfterBreak="0">
    <w:nsid w:val="7BAD65C6"/>
    <w:multiLevelType w:val="hybridMultilevel"/>
    <w:tmpl w:val="78E2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756991">
    <w:abstractNumId w:val="4"/>
  </w:num>
  <w:num w:numId="2" w16cid:durableId="1716272004">
    <w:abstractNumId w:val="1"/>
  </w:num>
  <w:num w:numId="3" w16cid:durableId="654996793">
    <w:abstractNumId w:val="5"/>
  </w:num>
  <w:num w:numId="4" w16cid:durableId="1141506866">
    <w:abstractNumId w:val="2"/>
  </w:num>
  <w:num w:numId="5" w16cid:durableId="1977493742">
    <w:abstractNumId w:val="6"/>
  </w:num>
  <w:num w:numId="6" w16cid:durableId="289483789">
    <w:abstractNumId w:val="3"/>
  </w:num>
  <w:num w:numId="7" w16cid:durableId="2138720737">
    <w:abstractNumId w:val="7"/>
  </w:num>
  <w:num w:numId="8" w16cid:durableId="841506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9"/>
  <w:proofState w:spelling="clean" w:grammar="clean"/>
  <w:documentProtection w:edit="forms" w:enforcement="1"/>
  <w:defaultTabStop w:val="720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4F"/>
    <w:rsid w:val="00011609"/>
    <w:rsid w:val="000522D0"/>
    <w:rsid w:val="00081C41"/>
    <w:rsid w:val="000C2227"/>
    <w:rsid w:val="000F0291"/>
    <w:rsid w:val="000F5B3D"/>
    <w:rsid w:val="0019286F"/>
    <w:rsid w:val="001C4FFA"/>
    <w:rsid w:val="00215B30"/>
    <w:rsid w:val="002379B9"/>
    <w:rsid w:val="002912C1"/>
    <w:rsid w:val="00291D85"/>
    <w:rsid w:val="00297703"/>
    <w:rsid w:val="002A38B9"/>
    <w:rsid w:val="002C0F71"/>
    <w:rsid w:val="0032737B"/>
    <w:rsid w:val="00382B60"/>
    <w:rsid w:val="00392D9B"/>
    <w:rsid w:val="004157FB"/>
    <w:rsid w:val="00443F23"/>
    <w:rsid w:val="00463C3C"/>
    <w:rsid w:val="004A5E33"/>
    <w:rsid w:val="004B2E4F"/>
    <w:rsid w:val="00560E65"/>
    <w:rsid w:val="00583351"/>
    <w:rsid w:val="00595C56"/>
    <w:rsid w:val="005F1DBF"/>
    <w:rsid w:val="00620951"/>
    <w:rsid w:val="00665BEF"/>
    <w:rsid w:val="006708B1"/>
    <w:rsid w:val="00687CE1"/>
    <w:rsid w:val="006F24B6"/>
    <w:rsid w:val="00720E1B"/>
    <w:rsid w:val="00772E97"/>
    <w:rsid w:val="007A36E8"/>
    <w:rsid w:val="007B5BA2"/>
    <w:rsid w:val="007E0768"/>
    <w:rsid w:val="007E5345"/>
    <w:rsid w:val="00820C4C"/>
    <w:rsid w:val="00832C1D"/>
    <w:rsid w:val="008B1C47"/>
    <w:rsid w:val="008B7E97"/>
    <w:rsid w:val="008E1C05"/>
    <w:rsid w:val="00934951"/>
    <w:rsid w:val="00943539"/>
    <w:rsid w:val="00967A21"/>
    <w:rsid w:val="0098499B"/>
    <w:rsid w:val="009B4FAD"/>
    <w:rsid w:val="009D0626"/>
    <w:rsid w:val="009E719D"/>
    <w:rsid w:val="00A02066"/>
    <w:rsid w:val="00A1429E"/>
    <w:rsid w:val="00AF2A08"/>
    <w:rsid w:val="00BB1718"/>
    <w:rsid w:val="00BC3775"/>
    <w:rsid w:val="00C05522"/>
    <w:rsid w:val="00CD5E83"/>
    <w:rsid w:val="00D5741A"/>
    <w:rsid w:val="00D834A4"/>
    <w:rsid w:val="00DC1465"/>
    <w:rsid w:val="00E05388"/>
    <w:rsid w:val="00E20934"/>
    <w:rsid w:val="00E23FDD"/>
    <w:rsid w:val="00E47372"/>
    <w:rsid w:val="00E66029"/>
    <w:rsid w:val="00E775C4"/>
    <w:rsid w:val="00E922CC"/>
    <w:rsid w:val="00F22CF1"/>
    <w:rsid w:val="00F66332"/>
    <w:rsid w:val="00FC23BD"/>
    <w:rsid w:val="00FE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62F7C9"/>
  <w15:chartTrackingRefBased/>
  <w15:docId w15:val="{CCFC0B9A-1F04-DB48-9382-1097484E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066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A36E8"/>
    <w:pPr>
      <w:widowControl w:val="0"/>
      <w:autoSpaceDE w:val="0"/>
      <w:autoSpaceDN w:val="0"/>
      <w:ind w:left="220"/>
      <w:outlineLvl w:val="1"/>
    </w:pPr>
    <w:rPr>
      <w:rFonts w:ascii="Calibri" w:eastAsia="Calibri" w:hAnsi="Calibri" w:cs="Calibri"/>
      <w:b/>
      <w:bCs/>
      <w:lang w:eastAsia="en-CA" w:bidi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E4F"/>
    <w:rPr>
      <w:rFonts w:ascii="Tahoma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5833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8335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33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83351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522D0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FC23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3B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FC23B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7A36E8"/>
    <w:rPr>
      <w:rFonts w:ascii="Calibri" w:eastAsia="Calibri" w:hAnsi="Calibri" w:cs="Calibri"/>
      <w:b/>
      <w:bCs/>
      <w:sz w:val="24"/>
      <w:szCs w:val="24"/>
      <w:lang w:eastAsia="en-CA" w:bidi="en-CA"/>
    </w:rPr>
  </w:style>
  <w:style w:type="paragraph" w:styleId="BodyText">
    <w:name w:val="Body Text"/>
    <w:basedOn w:val="Normal"/>
    <w:link w:val="BodyTextChar"/>
    <w:uiPriority w:val="1"/>
    <w:qFormat/>
    <w:rsid w:val="007A36E8"/>
    <w:pPr>
      <w:widowControl w:val="0"/>
      <w:autoSpaceDE w:val="0"/>
      <w:autoSpaceDN w:val="0"/>
    </w:pPr>
    <w:rPr>
      <w:rFonts w:ascii="Calibri" w:eastAsia="Calibri" w:hAnsi="Calibri" w:cs="Calibri"/>
      <w:lang w:eastAsia="en-CA" w:bidi="en-CA"/>
    </w:rPr>
  </w:style>
  <w:style w:type="character" w:customStyle="1" w:styleId="BodyTextChar">
    <w:name w:val="Body Text Char"/>
    <w:basedOn w:val="DefaultParagraphFont"/>
    <w:link w:val="BodyText"/>
    <w:uiPriority w:val="1"/>
    <w:rsid w:val="007A36E8"/>
    <w:rPr>
      <w:rFonts w:ascii="Calibri" w:eastAsia="Calibri" w:hAnsi="Calibri" w:cs="Calibri"/>
      <w:sz w:val="24"/>
      <w:szCs w:val="24"/>
      <w:lang w:eastAsia="en-CA" w:bidi="en-CA"/>
    </w:rPr>
  </w:style>
  <w:style w:type="paragraph" w:customStyle="1" w:styleId="TableParagraph">
    <w:name w:val="Table Paragraph"/>
    <w:basedOn w:val="Normal"/>
    <w:uiPriority w:val="1"/>
    <w:qFormat/>
    <w:rsid w:val="007A36E8"/>
    <w:pPr>
      <w:widowControl w:val="0"/>
      <w:autoSpaceDE w:val="0"/>
      <w:autoSpaceDN w:val="0"/>
      <w:spacing w:line="248" w:lineRule="exact"/>
      <w:ind w:left="107"/>
    </w:pPr>
    <w:rPr>
      <w:rFonts w:ascii="Calibri" w:eastAsia="Calibri" w:hAnsi="Calibri" w:cs="Calibri"/>
      <w:sz w:val="22"/>
      <w:szCs w:val="22"/>
      <w:lang w:eastAsia="en-CA" w:bidi="en-CA"/>
    </w:rPr>
  </w:style>
  <w:style w:type="paragraph" w:styleId="NoSpacing">
    <w:name w:val="No Spacing"/>
    <w:uiPriority w:val="1"/>
    <w:qFormat/>
    <w:rsid w:val="007A36E8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92D9B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392D9B"/>
    <w:rPr>
      <w:b/>
      <w:bCs/>
    </w:rPr>
  </w:style>
  <w:style w:type="character" w:styleId="Emphasis">
    <w:name w:val="Emphasis"/>
    <w:basedOn w:val="DefaultParagraphFont"/>
    <w:uiPriority w:val="20"/>
    <w:qFormat/>
    <w:rsid w:val="00392D9B"/>
    <w:rPr>
      <w:i/>
      <w:iCs/>
    </w:rPr>
  </w:style>
  <w:style w:type="paragraph" w:customStyle="1" w:styleId="ColorfulList-Accent11">
    <w:name w:val="Colorful List - Accent 11"/>
    <w:basedOn w:val="Normal"/>
    <w:uiPriority w:val="34"/>
    <w:qFormat/>
    <w:rsid w:val="00392D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eadershipsaskato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PO Box 7594, Saskatoon, SK  S7K 4R4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Leadership Saskatoon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Leadership Saskatoon</dc:creator>
  <cp:keywords/>
  <cp:lastModifiedBy>Lorna Callbeck</cp:lastModifiedBy>
  <cp:revision>4</cp:revision>
  <cp:lastPrinted>2009-10-28T18:50:00Z</cp:lastPrinted>
  <dcterms:created xsi:type="dcterms:W3CDTF">2025-01-23T19:28:00Z</dcterms:created>
  <dcterms:modified xsi:type="dcterms:W3CDTF">2025-03-17T16:13:00Z</dcterms:modified>
</cp:coreProperties>
</file>